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56F" w:rsidRPr="00261DD1" w:rsidRDefault="00DA579E" w:rsidP="0027456F">
      <w:pPr>
        <w:jc w:val="center"/>
        <w:rPr>
          <w:b/>
          <w:smallCaps/>
          <w:color w:val="000000"/>
          <w:w w:val="200"/>
          <w:sz w:val="8"/>
          <w:szCs w:val="20"/>
        </w:rPr>
      </w:pPr>
      <w:r>
        <w:rPr>
          <w:b/>
          <w:smallCaps/>
          <w:noProof/>
          <w:color w:val="000000"/>
        </w:rPr>
        <w:drawing>
          <wp:inline distT="0" distB="0" distL="0" distR="0">
            <wp:extent cx="429260" cy="609600"/>
            <wp:effectExtent l="19050" t="0" r="8890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8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BCF" w:rsidRDefault="00032BCF" w:rsidP="00032B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ХОРОЛЬСЬКА МІСЬКА РАДА</w:t>
      </w:r>
    </w:p>
    <w:p w:rsidR="00032BCF" w:rsidRDefault="00032BCF" w:rsidP="00032B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:rsidR="0027456F" w:rsidRPr="00032BCF" w:rsidRDefault="00032BCF" w:rsidP="00032BCF">
      <w:pPr>
        <w:jc w:val="center"/>
        <w:rPr>
          <w:rStyle w:val="a3"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 КОМІТЕТ</w:t>
      </w:r>
      <w:r w:rsidR="0027456F">
        <w:rPr>
          <w:b/>
          <w:bCs/>
          <w:sz w:val="28"/>
          <w:szCs w:val="28"/>
        </w:rPr>
        <w:br/>
        <w:t> </w:t>
      </w:r>
      <w:r w:rsidR="0027456F">
        <w:rPr>
          <w:b/>
          <w:bCs/>
          <w:sz w:val="28"/>
          <w:szCs w:val="28"/>
        </w:rPr>
        <w:br/>
      </w:r>
      <w:proofErr w:type="gramStart"/>
      <w:r w:rsidR="0027456F" w:rsidRPr="00250862">
        <w:rPr>
          <w:b/>
          <w:bCs/>
          <w:sz w:val="28"/>
          <w:szCs w:val="28"/>
        </w:rPr>
        <w:t>Р</w:t>
      </w:r>
      <w:proofErr w:type="gramEnd"/>
      <w:r w:rsidR="0027456F" w:rsidRPr="00250862">
        <w:rPr>
          <w:b/>
          <w:bCs/>
          <w:sz w:val="28"/>
          <w:szCs w:val="28"/>
        </w:rPr>
        <w:t>ІШЕННЯ</w:t>
      </w:r>
    </w:p>
    <w:p w:rsidR="00A333D6" w:rsidRDefault="00A333D6" w:rsidP="00512253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:rsidR="008404F5" w:rsidRPr="00A333D6" w:rsidRDefault="009158B0" w:rsidP="00512253">
      <w:pPr>
        <w:pStyle w:val="rtecenter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18</w:t>
      </w:r>
      <w:r w:rsidR="00A333D6">
        <w:rPr>
          <w:rStyle w:val="a3"/>
          <w:b w:val="0"/>
          <w:bCs/>
          <w:sz w:val="28"/>
          <w:szCs w:val="28"/>
          <w:lang w:val="uk-UA"/>
        </w:rPr>
        <w:t xml:space="preserve"> листопад</w:t>
      </w:r>
      <w:r w:rsidR="00E41790">
        <w:rPr>
          <w:rStyle w:val="a3"/>
          <w:b w:val="0"/>
          <w:bCs/>
          <w:sz w:val="28"/>
          <w:szCs w:val="28"/>
          <w:lang w:val="uk-UA"/>
        </w:rPr>
        <w:t>а</w:t>
      </w:r>
      <w:r w:rsidR="00A40C86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AF2BFB" w:rsidRPr="00F35011">
        <w:rPr>
          <w:rStyle w:val="a3"/>
          <w:b w:val="0"/>
          <w:bCs/>
          <w:sz w:val="28"/>
          <w:szCs w:val="28"/>
          <w:lang w:val="uk-UA"/>
        </w:rPr>
        <w:t>202</w:t>
      </w:r>
      <w:r w:rsidR="00A03160">
        <w:rPr>
          <w:rStyle w:val="a3"/>
          <w:b w:val="0"/>
          <w:bCs/>
          <w:sz w:val="28"/>
          <w:szCs w:val="28"/>
          <w:lang w:val="uk-UA"/>
        </w:rPr>
        <w:t>5</w:t>
      </w:r>
      <w:r w:rsidR="00D8766A" w:rsidRPr="003B6542">
        <w:rPr>
          <w:rStyle w:val="a3"/>
          <w:b w:val="0"/>
          <w:bCs/>
          <w:sz w:val="28"/>
          <w:szCs w:val="28"/>
        </w:rPr>
        <w:t xml:space="preserve"> </w:t>
      </w:r>
      <w:r w:rsidR="004C531E" w:rsidRPr="00F35011">
        <w:rPr>
          <w:rStyle w:val="a3"/>
          <w:b w:val="0"/>
          <w:bCs/>
          <w:sz w:val="28"/>
          <w:szCs w:val="28"/>
          <w:lang w:val="uk-UA"/>
        </w:rPr>
        <w:t xml:space="preserve"> року</w:t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C6BEF" w:rsidRPr="002C6BEF">
        <w:rPr>
          <w:rStyle w:val="a3"/>
          <w:b w:val="0"/>
          <w:bCs/>
          <w:sz w:val="28"/>
          <w:szCs w:val="28"/>
        </w:rPr>
        <w:tab/>
      </w:r>
      <w:r w:rsidR="00812B0E">
        <w:rPr>
          <w:rStyle w:val="a3"/>
          <w:b w:val="0"/>
          <w:bCs/>
          <w:sz w:val="28"/>
          <w:szCs w:val="28"/>
        </w:rPr>
        <w:tab/>
      </w:r>
      <w:r w:rsidR="00812B0E">
        <w:rPr>
          <w:rStyle w:val="a3"/>
          <w:b w:val="0"/>
          <w:bCs/>
          <w:sz w:val="28"/>
          <w:szCs w:val="28"/>
          <w:lang w:val="uk-UA"/>
        </w:rPr>
        <w:t xml:space="preserve">                   </w:t>
      </w:r>
      <w:r w:rsidR="003A7E1B">
        <w:rPr>
          <w:rStyle w:val="a3"/>
          <w:b w:val="0"/>
          <w:bCs/>
          <w:sz w:val="28"/>
          <w:szCs w:val="28"/>
        </w:rPr>
        <w:t xml:space="preserve">   </w:t>
      </w:r>
      <w:r w:rsidR="00E41790">
        <w:rPr>
          <w:rStyle w:val="a3"/>
          <w:b w:val="0"/>
          <w:bCs/>
          <w:sz w:val="28"/>
          <w:szCs w:val="28"/>
        </w:rPr>
        <w:t xml:space="preserve">  </w:t>
      </w:r>
      <w:r w:rsidR="00E41790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C6645D" w:rsidRPr="00C6645D">
        <w:rPr>
          <w:rStyle w:val="a3"/>
          <w:b w:val="0"/>
          <w:bCs/>
          <w:sz w:val="28"/>
          <w:szCs w:val="28"/>
        </w:rPr>
        <w:t>№450</w:t>
      </w:r>
      <w:bookmarkStart w:id="0" w:name="_GoBack"/>
      <w:bookmarkEnd w:id="0"/>
    </w:p>
    <w:p w:rsidR="002C6BEF" w:rsidRDefault="002C6BEF" w:rsidP="001C6108">
      <w:pPr>
        <w:tabs>
          <w:tab w:val="left" w:pos="4800"/>
        </w:tabs>
        <w:ind w:right="5669"/>
        <w:jc w:val="both"/>
        <w:outlineLvl w:val="0"/>
        <w:rPr>
          <w:b/>
          <w:sz w:val="28"/>
          <w:szCs w:val="28"/>
          <w:lang w:val="uk-UA"/>
        </w:rPr>
      </w:pPr>
    </w:p>
    <w:p w:rsidR="00257FC6" w:rsidRPr="006B43EC" w:rsidRDefault="00257FC6" w:rsidP="00630530">
      <w:pPr>
        <w:tabs>
          <w:tab w:val="left" w:pos="4253"/>
          <w:tab w:val="left" w:pos="4800"/>
        </w:tabs>
        <w:ind w:right="5385"/>
        <w:jc w:val="both"/>
        <w:outlineLvl w:val="0"/>
        <w:rPr>
          <w:sz w:val="27"/>
          <w:szCs w:val="27"/>
          <w:lang w:val="uk-UA"/>
        </w:rPr>
      </w:pPr>
      <w:r w:rsidRPr="006B43EC">
        <w:rPr>
          <w:sz w:val="27"/>
          <w:szCs w:val="27"/>
          <w:lang w:val="uk-UA"/>
        </w:rPr>
        <w:t xml:space="preserve">Про </w:t>
      </w:r>
      <w:r w:rsidR="00A03160" w:rsidRPr="006B43EC">
        <w:rPr>
          <w:sz w:val="27"/>
          <w:szCs w:val="27"/>
          <w:lang w:val="uk-UA"/>
        </w:rPr>
        <w:t xml:space="preserve">затвердження </w:t>
      </w:r>
      <w:proofErr w:type="spellStart"/>
      <w:r w:rsidR="00C2078F" w:rsidRPr="006B43EC">
        <w:rPr>
          <w:sz w:val="27"/>
          <w:szCs w:val="27"/>
          <w:lang w:val="uk-UA"/>
        </w:rPr>
        <w:t>проє</w:t>
      </w:r>
      <w:r w:rsidR="00793BC1" w:rsidRPr="006B43EC">
        <w:rPr>
          <w:sz w:val="27"/>
          <w:szCs w:val="27"/>
          <w:lang w:val="uk-UA"/>
        </w:rPr>
        <w:t>ктно-кошторисної</w:t>
      </w:r>
      <w:proofErr w:type="spellEnd"/>
      <w:r w:rsidR="00793BC1" w:rsidRPr="006B43EC">
        <w:rPr>
          <w:sz w:val="27"/>
          <w:szCs w:val="27"/>
          <w:lang w:val="uk-UA"/>
        </w:rPr>
        <w:t xml:space="preserve"> </w:t>
      </w:r>
      <w:r w:rsidR="006E4010" w:rsidRPr="006B43EC">
        <w:rPr>
          <w:sz w:val="27"/>
          <w:szCs w:val="27"/>
          <w:lang w:val="uk-UA"/>
        </w:rPr>
        <w:t>документації</w:t>
      </w:r>
      <w:r w:rsidR="00A03160" w:rsidRPr="006B43EC">
        <w:rPr>
          <w:sz w:val="27"/>
          <w:szCs w:val="27"/>
          <w:lang w:val="uk-UA"/>
        </w:rPr>
        <w:t xml:space="preserve"> </w:t>
      </w:r>
      <w:r w:rsidR="00A333D6" w:rsidRPr="006B43EC">
        <w:rPr>
          <w:sz w:val="27"/>
          <w:szCs w:val="27"/>
          <w:lang w:val="uk-UA"/>
        </w:rPr>
        <w:t>«Капітальний ремонт тротуарів</w:t>
      </w:r>
      <w:r w:rsidR="00FA62AB" w:rsidRPr="006B43EC">
        <w:rPr>
          <w:sz w:val="27"/>
          <w:szCs w:val="27"/>
          <w:lang w:val="uk-UA"/>
        </w:rPr>
        <w:t xml:space="preserve"> по вул. </w:t>
      </w:r>
      <w:r w:rsidR="00A333D6" w:rsidRPr="006B43EC">
        <w:rPr>
          <w:sz w:val="27"/>
          <w:szCs w:val="27"/>
          <w:lang w:val="uk-UA"/>
        </w:rPr>
        <w:t>Миргородська</w:t>
      </w:r>
      <w:r w:rsidR="00FA62AB" w:rsidRPr="006B43EC">
        <w:rPr>
          <w:sz w:val="27"/>
          <w:szCs w:val="27"/>
          <w:lang w:val="uk-UA"/>
        </w:rPr>
        <w:t xml:space="preserve"> в місті Хорол Лубенського району Полтавської області»</w:t>
      </w:r>
    </w:p>
    <w:p w:rsidR="00227273" w:rsidRPr="006B43EC" w:rsidRDefault="00227273" w:rsidP="006B6039">
      <w:pPr>
        <w:ind w:right="-1"/>
        <w:jc w:val="both"/>
        <w:rPr>
          <w:sz w:val="27"/>
          <w:szCs w:val="27"/>
          <w:lang w:val="uk-UA"/>
        </w:rPr>
      </w:pPr>
    </w:p>
    <w:p w:rsidR="00F91D8A" w:rsidRPr="006B43EC" w:rsidRDefault="00510405" w:rsidP="001829AC">
      <w:pPr>
        <w:shd w:val="clear" w:color="auto" w:fill="FFFFFF"/>
        <w:jc w:val="both"/>
        <w:textAlignment w:val="baseline"/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</w:pPr>
      <w:r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 xml:space="preserve">          </w:t>
      </w:r>
      <w:r w:rsidR="00EC4298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>Керуючись підпунктом 1 пункту «а» ч. 1 ст. 31, ст. 40, ст. 59 Закону України  «Про місцеве самоврядування в Україні», пунктом 4 постанови Кабінету Міністрів України від 11.05.2011 №560 «Про затвердження Порядку затвердження проектів будівництва і проведення їх експертизи та визнання такими, що втратили чинність, деяких постанов Кабінету Міністрів України» та на підставі експертного звіту</w:t>
      </w:r>
      <w:r w:rsidR="00C629B1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 xml:space="preserve"> </w:t>
      </w:r>
      <w:r w:rsidR="006F287E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>ТОВАРИСТВА З ОБМЕЖЕНОЮ ВІДПОВІДАЛЬНІСТЮ «НАУКОВО-ВИРОБНИЧЕ ПІДПРИЄМСТВО «МІЖРЕГІОНАЛЬНА БУДІВЕЛЬНА ЕКСПЕРТИЗА» (ТОВ «НВП «МІЖБУДЕКСП»</w:t>
      </w:r>
      <w:r w:rsidR="00EA3F20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>)  від 30 жовтня</w:t>
      </w:r>
      <w:r w:rsidR="000F2FA5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 xml:space="preserve"> 2025 </w:t>
      </w:r>
      <w:r w:rsidR="00F91D8A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>року щодо розгляду</w:t>
      </w:r>
      <w:r w:rsidR="00C629B1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 xml:space="preserve"> </w:t>
      </w:r>
      <w:r w:rsidR="00F91D8A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>кошторисної частини</w:t>
      </w:r>
      <w:r w:rsidR="00C2078F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 xml:space="preserve"> прое</w:t>
      </w:r>
      <w:r w:rsidR="000F2FA5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>ктної документації за робочим проектом</w:t>
      </w:r>
      <w:r w:rsidR="006F287E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>:</w:t>
      </w:r>
      <w:r w:rsidR="00F91D8A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 xml:space="preserve"> </w:t>
      </w:r>
      <w:r w:rsidR="00255551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 xml:space="preserve">«Капітальний ремонт тротуару по вул. </w:t>
      </w:r>
      <w:r w:rsidR="00A333D6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>Миргородська</w:t>
      </w:r>
      <w:r w:rsidR="00255551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 xml:space="preserve"> в місті Хорол Лубенського району Полтавської області»</w:t>
      </w:r>
      <w:r w:rsidR="003758C1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 xml:space="preserve"> (додається)</w:t>
      </w:r>
      <w:r w:rsidR="00C629B1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>,</w:t>
      </w:r>
      <w:r w:rsidR="001829AC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 xml:space="preserve"> виконавчий комітет</w:t>
      </w:r>
      <w:r w:rsidR="00F91D8A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 xml:space="preserve"> міської ради</w:t>
      </w:r>
    </w:p>
    <w:p w:rsidR="00C629B1" w:rsidRPr="006B43EC" w:rsidRDefault="00C629B1" w:rsidP="00C629B1">
      <w:pPr>
        <w:shd w:val="clear" w:color="auto" w:fill="FFFFFF"/>
        <w:jc w:val="both"/>
        <w:textAlignment w:val="baseline"/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</w:pPr>
    </w:p>
    <w:p w:rsidR="00F91D8A" w:rsidRPr="006B43EC" w:rsidRDefault="00F91D8A" w:rsidP="00C629B1">
      <w:pPr>
        <w:shd w:val="clear" w:color="auto" w:fill="FFFFFF"/>
        <w:jc w:val="both"/>
        <w:textAlignment w:val="baseline"/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</w:pPr>
      <w:r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>ВИРІШИВ:</w:t>
      </w:r>
    </w:p>
    <w:p w:rsidR="00C629B1" w:rsidRPr="006B43EC" w:rsidRDefault="00C629B1" w:rsidP="00C629B1">
      <w:pPr>
        <w:shd w:val="clear" w:color="auto" w:fill="FFFFFF"/>
        <w:jc w:val="both"/>
        <w:textAlignment w:val="baseline"/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</w:pPr>
    </w:p>
    <w:p w:rsidR="00E030C0" w:rsidRPr="006B43EC" w:rsidRDefault="006A517D" w:rsidP="006A517D">
      <w:pPr>
        <w:shd w:val="clear" w:color="auto" w:fill="FFFFFF"/>
        <w:tabs>
          <w:tab w:val="left" w:pos="709"/>
        </w:tabs>
        <w:jc w:val="both"/>
        <w:textAlignment w:val="baseline"/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</w:pPr>
      <w:r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 xml:space="preserve">         </w:t>
      </w:r>
      <w:r w:rsidR="00C9238E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 xml:space="preserve">1. </w:t>
      </w:r>
      <w:r w:rsidR="00EC4298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 xml:space="preserve">Затвердити </w:t>
      </w:r>
      <w:proofErr w:type="spellStart"/>
      <w:r w:rsidR="00C2078F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>проє</w:t>
      </w:r>
      <w:r w:rsidR="00793BC1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>ктно-кошторисну</w:t>
      </w:r>
      <w:proofErr w:type="spellEnd"/>
      <w:r w:rsidR="00793BC1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 xml:space="preserve"> документацію</w:t>
      </w:r>
      <w:r w:rsidR="00C629B1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 xml:space="preserve"> </w:t>
      </w:r>
      <w:r w:rsidR="00255551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 xml:space="preserve">«Капітальний ремонт тротуару по вул. </w:t>
      </w:r>
      <w:r w:rsidR="00A333D6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 xml:space="preserve">Миргородська </w:t>
      </w:r>
      <w:r w:rsidR="00255551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>в місті Хорол Лубенського району Полтавської області»</w:t>
      </w:r>
      <w:r w:rsidR="00B24B70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>, з</w:t>
      </w:r>
      <w:r w:rsidR="00E030C0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>а наступними показниками:</w:t>
      </w:r>
      <w:r w:rsidR="00F91D8A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 xml:space="preserve"> </w:t>
      </w:r>
    </w:p>
    <w:p w:rsidR="00C64155" w:rsidRPr="006B43EC" w:rsidRDefault="00E030C0" w:rsidP="00C629B1">
      <w:pPr>
        <w:shd w:val="clear" w:color="auto" w:fill="FFFFFF"/>
        <w:jc w:val="both"/>
        <w:textAlignment w:val="baseline"/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</w:pPr>
      <w:r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 xml:space="preserve">          </w:t>
      </w:r>
      <w:r w:rsidR="00F91D8A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>Загальна к</w:t>
      </w:r>
      <w:r w:rsidR="000F2FA5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>ошторисна вартість будівництва у</w:t>
      </w:r>
      <w:r w:rsidR="00C629B1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 xml:space="preserve"> </w:t>
      </w:r>
      <w:r w:rsidR="00F91D8A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>поточних цінах</w:t>
      </w:r>
      <w:r w:rsidR="00510405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 xml:space="preserve"> станом на </w:t>
      </w:r>
      <w:r w:rsidR="00EA3F20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 xml:space="preserve">08 жовтня </w:t>
      </w:r>
      <w:r w:rsidR="000F2FA5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>2025 року</w:t>
      </w:r>
      <w:r w:rsidR="00B24B70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 xml:space="preserve"> складає</w:t>
      </w:r>
      <w:r w:rsidR="00F91D8A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 xml:space="preserve"> </w:t>
      </w:r>
      <w:r w:rsidR="006B6039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>5682,354</w:t>
      </w:r>
      <w:r w:rsidR="00215FB6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 xml:space="preserve"> тис. грн.</w:t>
      </w:r>
      <w:r w:rsidR="00F91D8A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>, у тому числі: будівельні роботи</w:t>
      </w:r>
      <w:r w:rsidR="000F1F2F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 xml:space="preserve"> </w:t>
      </w:r>
      <w:r w:rsidR="000F2FA5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>–</w:t>
      </w:r>
      <w:r w:rsidR="00C629B1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 xml:space="preserve"> </w:t>
      </w:r>
      <w:r w:rsidR="006B6039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 xml:space="preserve">4404,753 </w:t>
      </w:r>
      <w:r w:rsidR="00215FB6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>тис. грн.</w:t>
      </w:r>
      <w:r w:rsidR="00B24B70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>;</w:t>
      </w:r>
      <w:r w:rsidR="00F91D8A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 xml:space="preserve"> </w:t>
      </w:r>
      <w:r w:rsidR="00510405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>устаткування</w:t>
      </w:r>
      <w:r w:rsidR="000F2FA5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>, меблі, інвентар</w:t>
      </w:r>
      <w:r w:rsidR="00510405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 xml:space="preserve"> </w:t>
      </w:r>
      <w:r w:rsidR="000F2FA5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>–</w:t>
      </w:r>
      <w:r w:rsidR="00510405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 xml:space="preserve"> </w:t>
      </w:r>
      <w:r w:rsidR="000F2FA5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>0,0</w:t>
      </w:r>
      <w:r w:rsidR="00215FB6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 xml:space="preserve"> </w:t>
      </w:r>
      <w:r w:rsidR="00F91D8A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>тис.</w:t>
      </w:r>
      <w:r w:rsidR="00215FB6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 xml:space="preserve"> </w:t>
      </w:r>
      <w:r w:rsidR="00F91D8A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>грн</w:t>
      </w:r>
      <w:r w:rsidR="00215FB6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>.</w:t>
      </w:r>
      <w:r w:rsidR="00B24B70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>;</w:t>
      </w:r>
      <w:r w:rsidR="00F91D8A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 xml:space="preserve"> інші витрати </w:t>
      </w:r>
      <w:r w:rsidR="000F2FA5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>–</w:t>
      </w:r>
      <w:r w:rsidR="00F91D8A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 xml:space="preserve"> </w:t>
      </w:r>
      <w:r w:rsidR="006B6039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>1277,601</w:t>
      </w:r>
      <w:r w:rsidR="00215FB6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 xml:space="preserve"> тис. грн</w:t>
      </w:r>
      <w:r w:rsidR="00F91D8A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>.</w:t>
      </w:r>
      <w:r w:rsidR="00C64155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 xml:space="preserve"> </w:t>
      </w:r>
    </w:p>
    <w:p w:rsidR="006E4010" w:rsidRPr="006B43EC" w:rsidRDefault="006B6039" w:rsidP="00C629B1">
      <w:pPr>
        <w:shd w:val="clear" w:color="auto" w:fill="FFFFFF"/>
        <w:jc w:val="both"/>
        <w:textAlignment w:val="baseline"/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</w:pPr>
      <w:r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 xml:space="preserve">       </w:t>
      </w:r>
      <w:r w:rsidR="00793BC1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 xml:space="preserve"> </w:t>
      </w:r>
      <w:r w:rsidR="00C64155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 xml:space="preserve"> </w:t>
      </w:r>
    </w:p>
    <w:p w:rsidR="00F91D8A" w:rsidRPr="006B43EC" w:rsidRDefault="006E4010" w:rsidP="00C629B1">
      <w:pPr>
        <w:shd w:val="clear" w:color="auto" w:fill="FFFFFF"/>
        <w:jc w:val="both"/>
        <w:textAlignment w:val="baseline"/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</w:pPr>
      <w:r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 xml:space="preserve">         </w:t>
      </w:r>
      <w:r w:rsidR="00C64155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>Під час проведення експертизи технічна та технологічна частини проектної документації не розглядалися.</w:t>
      </w:r>
    </w:p>
    <w:p w:rsidR="00C64155" w:rsidRPr="006B43EC" w:rsidRDefault="00C64155" w:rsidP="00C629B1">
      <w:pPr>
        <w:shd w:val="clear" w:color="auto" w:fill="FFFFFF"/>
        <w:jc w:val="both"/>
        <w:textAlignment w:val="baseline"/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</w:pPr>
      <w:r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 xml:space="preserve">         </w:t>
      </w:r>
    </w:p>
    <w:p w:rsidR="002C6BEF" w:rsidRPr="002C6BEF" w:rsidRDefault="006A517D" w:rsidP="006A517D">
      <w:pPr>
        <w:shd w:val="clear" w:color="auto" w:fill="FFFFFF"/>
        <w:tabs>
          <w:tab w:val="left" w:pos="709"/>
        </w:tabs>
        <w:jc w:val="both"/>
        <w:textAlignment w:val="baseline"/>
        <w:rPr>
          <w:rFonts w:eastAsia="Times New Roman"/>
          <w:color w:val="000000"/>
          <w:sz w:val="12"/>
          <w:szCs w:val="12"/>
          <w:lang w:val="uk-UA"/>
        </w:rPr>
      </w:pPr>
      <w:r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 xml:space="preserve">         </w:t>
      </w:r>
      <w:r w:rsidR="00F91D8A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 xml:space="preserve">2. Контроль за виконанням даного рішення </w:t>
      </w:r>
      <w:r w:rsidR="006B43EC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 xml:space="preserve">покласти на заступника міського голови з питань діяльності виконавчих органів ради </w:t>
      </w:r>
      <w:proofErr w:type="spellStart"/>
      <w:r w:rsidR="006B43EC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>Місніченка</w:t>
      </w:r>
      <w:proofErr w:type="spellEnd"/>
      <w:r w:rsidR="006B43EC" w:rsidRPr="006B43EC">
        <w:rPr>
          <w:rFonts w:eastAsia="Times New Roman"/>
          <w:color w:val="000000"/>
          <w:sz w:val="27"/>
          <w:szCs w:val="27"/>
          <w:bdr w:val="none" w:sz="0" w:space="0" w:color="auto" w:frame="1"/>
          <w:lang w:val="uk-UA"/>
        </w:rPr>
        <w:t xml:space="preserve"> В.О</w:t>
      </w:r>
      <w:r w:rsidR="00F91D8A" w:rsidRPr="00F91D8A">
        <w:rPr>
          <w:rFonts w:eastAsia="Times New Roman"/>
          <w:color w:val="000000"/>
          <w:sz w:val="28"/>
          <w:szCs w:val="28"/>
          <w:bdr w:val="none" w:sz="0" w:space="0" w:color="auto" w:frame="1"/>
          <w:lang w:val="uk-UA"/>
        </w:rPr>
        <w:t>.</w:t>
      </w:r>
    </w:p>
    <w:p w:rsidR="002C6BEF" w:rsidRPr="002C6BEF" w:rsidRDefault="002C6BEF" w:rsidP="002C6BEF">
      <w:pPr>
        <w:shd w:val="clear" w:color="auto" w:fill="FFFFFF"/>
        <w:jc w:val="both"/>
        <w:textAlignment w:val="baseline"/>
        <w:rPr>
          <w:rFonts w:eastAsia="Times New Roman"/>
          <w:color w:val="000000"/>
          <w:sz w:val="28"/>
          <w:szCs w:val="28"/>
          <w:lang w:val="uk-UA"/>
        </w:rPr>
      </w:pPr>
    </w:p>
    <w:p w:rsidR="00450F96" w:rsidRDefault="00450F96" w:rsidP="00A61078">
      <w:pPr>
        <w:contextualSpacing/>
        <w:jc w:val="both"/>
        <w:rPr>
          <w:sz w:val="28"/>
          <w:szCs w:val="28"/>
          <w:lang w:val="uk-UA"/>
        </w:rPr>
      </w:pPr>
    </w:p>
    <w:p w:rsidR="006B43EC" w:rsidRDefault="006B43EC" w:rsidP="00A61078">
      <w:pPr>
        <w:contextualSpacing/>
        <w:jc w:val="both"/>
        <w:rPr>
          <w:sz w:val="28"/>
          <w:szCs w:val="28"/>
          <w:lang w:val="uk-UA"/>
        </w:rPr>
      </w:pPr>
    </w:p>
    <w:p w:rsidR="006B3974" w:rsidRPr="00C83D19" w:rsidRDefault="00450F96" w:rsidP="00A61078">
      <w:pPr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 w:rsidR="00A61078" w:rsidRPr="00A61078">
        <w:rPr>
          <w:sz w:val="28"/>
          <w:szCs w:val="28"/>
          <w:lang w:val="uk-UA"/>
        </w:rPr>
        <w:t xml:space="preserve">                                         </w:t>
      </w:r>
      <w:r>
        <w:rPr>
          <w:sz w:val="28"/>
          <w:szCs w:val="28"/>
          <w:lang w:val="uk-UA"/>
        </w:rPr>
        <w:t xml:space="preserve">                             </w:t>
      </w:r>
      <w:r w:rsidR="00A61078" w:rsidRPr="00A6107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Сергій ВОЛОШИН</w:t>
      </w:r>
    </w:p>
    <w:sectPr w:rsidR="006B3974" w:rsidRPr="00C83D19" w:rsidSect="003A7E1B">
      <w:headerReference w:type="default" r:id="rId9"/>
      <w:type w:val="continuous"/>
      <w:pgSz w:w="11906" w:h="16838"/>
      <w:pgMar w:top="253" w:right="567" w:bottom="1134" w:left="1701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330" w:rsidRDefault="00415330" w:rsidP="00D36543">
      <w:r>
        <w:separator/>
      </w:r>
    </w:p>
  </w:endnote>
  <w:endnote w:type="continuationSeparator" w:id="0">
    <w:p w:rsidR="00415330" w:rsidRDefault="00415330" w:rsidP="00D36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330" w:rsidRDefault="00415330" w:rsidP="00D36543">
      <w:r>
        <w:separator/>
      </w:r>
    </w:p>
  </w:footnote>
  <w:footnote w:type="continuationSeparator" w:id="0">
    <w:p w:rsidR="00415330" w:rsidRDefault="00415330" w:rsidP="00D365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543" w:rsidRDefault="00D36543" w:rsidP="009929E4">
    <w:pPr>
      <w:pStyle w:val="a6"/>
    </w:pPr>
  </w:p>
  <w:p w:rsidR="00D36543" w:rsidRDefault="00D3654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56F"/>
    <w:rsid w:val="000031AB"/>
    <w:rsid w:val="00007F4E"/>
    <w:rsid w:val="00012B91"/>
    <w:rsid w:val="000132D3"/>
    <w:rsid w:val="00014EDC"/>
    <w:rsid w:val="0001641C"/>
    <w:rsid w:val="00017DC3"/>
    <w:rsid w:val="00017FAD"/>
    <w:rsid w:val="00025115"/>
    <w:rsid w:val="0002542E"/>
    <w:rsid w:val="00026385"/>
    <w:rsid w:val="00030617"/>
    <w:rsid w:val="0003164B"/>
    <w:rsid w:val="00032129"/>
    <w:rsid w:val="00032BCF"/>
    <w:rsid w:val="00033BAA"/>
    <w:rsid w:val="0003418A"/>
    <w:rsid w:val="00034A15"/>
    <w:rsid w:val="000354A0"/>
    <w:rsid w:val="00035A71"/>
    <w:rsid w:val="00035FDE"/>
    <w:rsid w:val="00040F18"/>
    <w:rsid w:val="000637DC"/>
    <w:rsid w:val="000657E8"/>
    <w:rsid w:val="00071C14"/>
    <w:rsid w:val="000750A7"/>
    <w:rsid w:val="0007574C"/>
    <w:rsid w:val="00075CDA"/>
    <w:rsid w:val="00080ABD"/>
    <w:rsid w:val="000814EA"/>
    <w:rsid w:val="000853D7"/>
    <w:rsid w:val="000866AB"/>
    <w:rsid w:val="00086B86"/>
    <w:rsid w:val="00086C19"/>
    <w:rsid w:val="00086C52"/>
    <w:rsid w:val="00090085"/>
    <w:rsid w:val="0009200C"/>
    <w:rsid w:val="000A0792"/>
    <w:rsid w:val="000A1D7A"/>
    <w:rsid w:val="000B0EBB"/>
    <w:rsid w:val="000B4293"/>
    <w:rsid w:val="000C0485"/>
    <w:rsid w:val="000C1111"/>
    <w:rsid w:val="000C35EB"/>
    <w:rsid w:val="000C5979"/>
    <w:rsid w:val="000D338B"/>
    <w:rsid w:val="000D481A"/>
    <w:rsid w:val="000D4E9B"/>
    <w:rsid w:val="000E0BA5"/>
    <w:rsid w:val="000E16A0"/>
    <w:rsid w:val="000E1749"/>
    <w:rsid w:val="000F1F2F"/>
    <w:rsid w:val="000F2FA5"/>
    <w:rsid w:val="000F4A10"/>
    <w:rsid w:val="000F5045"/>
    <w:rsid w:val="000F5155"/>
    <w:rsid w:val="00104B3C"/>
    <w:rsid w:val="00110777"/>
    <w:rsid w:val="00117B2E"/>
    <w:rsid w:val="00121147"/>
    <w:rsid w:val="00124C46"/>
    <w:rsid w:val="001317CC"/>
    <w:rsid w:val="0013305D"/>
    <w:rsid w:val="00140F29"/>
    <w:rsid w:val="00147613"/>
    <w:rsid w:val="00152963"/>
    <w:rsid w:val="001544B2"/>
    <w:rsid w:val="00157445"/>
    <w:rsid w:val="001642A8"/>
    <w:rsid w:val="00167861"/>
    <w:rsid w:val="00174176"/>
    <w:rsid w:val="00177D9C"/>
    <w:rsid w:val="0018177C"/>
    <w:rsid w:val="001821B7"/>
    <w:rsid w:val="001829AC"/>
    <w:rsid w:val="00184463"/>
    <w:rsid w:val="001900B9"/>
    <w:rsid w:val="00190728"/>
    <w:rsid w:val="00191F24"/>
    <w:rsid w:val="00192AD7"/>
    <w:rsid w:val="00196211"/>
    <w:rsid w:val="001A5408"/>
    <w:rsid w:val="001A5BDA"/>
    <w:rsid w:val="001A77B5"/>
    <w:rsid w:val="001B2E3E"/>
    <w:rsid w:val="001B6644"/>
    <w:rsid w:val="001B77FD"/>
    <w:rsid w:val="001C3004"/>
    <w:rsid w:val="001C43B8"/>
    <w:rsid w:val="001C6108"/>
    <w:rsid w:val="001C67D6"/>
    <w:rsid w:val="001C6F3C"/>
    <w:rsid w:val="001D10CA"/>
    <w:rsid w:val="001D2DC7"/>
    <w:rsid w:val="001D4BB6"/>
    <w:rsid w:val="001D5BB3"/>
    <w:rsid w:val="001D7349"/>
    <w:rsid w:val="001D7D67"/>
    <w:rsid w:val="001E4635"/>
    <w:rsid w:val="001F13AA"/>
    <w:rsid w:val="001F2D3C"/>
    <w:rsid w:val="001F3962"/>
    <w:rsid w:val="00204388"/>
    <w:rsid w:val="002056FC"/>
    <w:rsid w:val="00206A91"/>
    <w:rsid w:val="00207277"/>
    <w:rsid w:val="002146C8"/>
    <w:rsid w:val="00215FB6"/>
    <w:rsid w:val="00216201"/>
    <w:rsid w:val="002203BD"/>
    <w:rsid w:val="00220870"/>
    <w:rsid w:val="00224796"/>
    <w:rsid w:val="00225FAC"/>
    <w:rsid w:val="00227273"/>
    <w:rsid w:val="00230BF6"/>
    <w:rsid w:val="0023306C"/>
    <w:rsid w:val="00247B4F"/>
    <w:rsid w:val="00250D30"/>
    <w:rsid w:val="00250D7C"/>
    <w:rsid w:val="00252F55"/>
    <w:rsid w:val="00255551"/>
    <w:rsid w:val="00257FC6"/>
    <w:rsid w:val="00261E62"/>
    <w:rsid w:val="00264800"/>
    <w:rsid w:val="00266980"/>
    <w:rsid w:val="002674D1"/>
    <w:rsid w:val="00274538"/>
    <w:rsid w:val="0027456F"/>
    <w:rsid w:val="00281287"/>
    <w:rsid w:val="00283D83"/>
    <w:rsid w:val="00293612"/>
    <w:rsid w:val="002A246B"/>
    <w:rsid w:val="002A4FB8"/>
    <w:rsid w:val="002A7761"/>
    <w:rsid w:val="002B2E8C"/>
    <w:rsid w:val="002B347A"/>
    <w:rsid w:val="002B5720"/>
    <w:rsid w:val="002B7D44"/>
    <w:rsid w:val="002C035B"/>
    <w:rsid w:val="002C0805"/>
    <w:rsid w:val="002C6BEF"/>
    <w:rsid w:val="002D0CE4"/>
    <w:rsid w:val="002D20C3"/>
    <w:rsid w:val="002D2BE6"/>
    <w:rsid w:val="002D3D1F"/>
    <w:rsid w:val="002E1844"/>
    <w:rsid w:val="002E2FCB"/>
    <w:rsid w:val="002E4566"/>
    <w:rsid w:val="002E535A"/>
    <w:rsid w:val="002E66C1"/>
    <w:rsid w:val="002E73AB"/>
    <w:rsid w:val="002E750E"/>
    <w:rsid w:val="002F1CD2"/>
    <w:rsid w:val="002F26A0"/>
    <w:rsid w:val="002F3BE7"/>
    <w:rsid w:val="003000E0"/>
    <w:rsid w:val="003027D9"/>
    <w:rsid w:val="003054D6"/>
    <w:rsid w:val="003109B4"/>
    <w:rsid w:val="00315CDD"/>
    <w:rsid w:val="003162CB"/>
    <w:rsid w:val="0032390D"/>
    <w:rsid w:val="003241D8"/>
    <w:rsid w:val="00326D20"/>
    <w:rsid w:val="00331CE8"/>
    <w:rsid w:val="003327D2"/>
    <w:rsid w:val="00332D7B"/>
    <w:rsid w:val="00333760"/>
    <w:rsid w:val="00342816"/>
    <w:rsid w:val="003459C4"/>
    <w:rsid w:val="00346D82"/>
    <w:rsid w:val="00347EB7"/>
    <w:rsid w:val="00360F9B"/>
    <w:rsid w:val="00361939"/>
    <w:rsid w:val="00362B82"/>
    <w:rsid w:val="0037185D"/>
    <w:rsid w:val="003758C1"/>
    <w:rsid w:val="00375A85"/>
    <w:rsid w:val="003779EE"/>
    <w:rsid w:val="00381D52"/>
    <w:rsid w:val="00381E08"/>
    <w:rsid w:val="0038226C"/>
    <w:rsid w:val="00391784"/>
    <w:rsid w:val="003934A3"/>
    <w:rsid w:val="003961EE"/>
    <w:rsid w:val="003974E7"/>
    <w:rsid w:val="003A6DF4"/>
    <w:rsid w:val="003A7E1B"/>
    <w:rsid w:val="003B1EF6"/>
    <w:rsid w:val="003B6542"/>
    <w:rsid w:val="003B7770"/>
    <w:rsid w:val="003C2BD6"/>
    <w:rsid w:val="003C52CC"/>
    <w:rsid w:val="003D08DD"/>
    <w:rsid w:val="003D3EE3"/>
    <w:rsid w:val="003D5C95"/>
    <w:rsid w:val="003D5F12"/>
    <w:rsid w:val="003D6ABA"/>
    <w:rsid w:val="003E4103"/>
    <w:rsid w:val="003F33BC"/>
    <w:rsid w:val="003F3DA0"/>
    <w:rsid w:val="003F52B6"/>
    <w:rsid w:val="003F559B"/>
    <w:rsid w:val="003F7DA8"/>
    <w:rsid w:val="00415330"/>
    <w:rsid w:val="00416DFD"/>
    <w:rsid w:val="00417069"/>
    <w:rsid w:val="00425ED4"/>
    <w:rsid w:val="00425FB5"/>
    <w:rsid w:val="00427EA7"/>
    <w:rsid w:val="00430D72"/>
    <w:rsid w:val="004337D8"/>
    <w:rsid w:val="00434948"/>
    <w:rsid w:val="00437B6C"/>
    <w:rsid w:val="00437B7B"/>
    <w:rsid w:val="004441EE"/>
    <w:rsid w:val="00450F96"/>
    <w:rsid w:val="0045434F"/>
    <w:rsid w:val="004634E6"/>
    <w:rsid w:val="00466895"/>
    <w:rsid w:val="004838CC"/>
    <w:rsid w:val="00483910"/>
    <w:rsid w:val="0048570B"/>
    <w:rsid w:val="004865AE"/>
    <w:rsid w:val="00486F55"/>
    <w:rsid w:val="00496004"/>
    <w:rsid w:val="004A3414"/>
    <w:rsid w:val="004A72BD"/>
    <w:rsid w:val="004B022E"/>
    <w:rsid w:val="004B4817"/>
    <w:rsid w:val="004B54F6"/>
    <w:rsid w:val="004C531E"/>
    <w:rsid w:val="004D38B1"/>
    <w:rsid w:val="004D41C4"/>
    <w:rsid w:val="004D634D"/>
    <w:rsid w:val="004D71CB"/>
    <w:rsid w:val="004D7D80"/>
    <w:rsid w:val="004E0E59"/>
    <w:rsid w:val="004E1BF7"/>
    <w:rsid w:val="004E300A"/>
    <w:rsid w:val="004E392C"/>
    <w:rsid w:val="004E4A69"/>
    <w:rsid w:val="004F5975"/>
    <w:rsid w:val="00504594"/>
    <w:rsid w:val="00506AEB"/>
    <w:rsid w:val="00507AC2"/>
    <w:rsid w:val="00510405"/>
    <w:rsid w:val="00510D90"/>
    <w:rsid w:val="00512253"/>
    <w:rsid w:val="00512E9E"/>
    <w:rsid w:val="00513138"/>
    <w:rsid w:val="00517A40"/>
    <w:rsid w:val="005212E6"/>
    <w:rsid w:val="00522654"/>
    <w:rsid w:val="00531FD2"/>
    <w:rsid w:val="00532335"/>
    <w:rsid w:val="005371BB"/>
    <w:rsid w:val="0054491E"/>
    <w:rsid w:val="00544DC8"/>
    <w:rsid w:val="00552C17"/>
    <w:rsid w:val="00552F3E"/>
    <w:rsid w:val="00554FFB"/>
    <w:rsid w:val="005559C9"/>
    <w:rsid w:val="00557426"/>
    <w:rsid w:val="00566293"/>
    <w:rsid w:val="00570257"/>
    <w:rsid w:val="00575292"/>
    <w:rsid w:val="00576088"/>
    <w:rsid w:val="00576576"/>
    <w:rsid w:val="005776EF"/>
    <w:rsid w:val="00584AE9"/>
    <w:rsid w:val="00585464"/>
    <w:rsid w:val="00585D0B"/>
    <w:rsid w:val="005874D9"/>
    <w:rsid w:val="00591B57"/>
    <w:rsid w:val="00595F1F"/>
    <w:rsid w:val="00596799"/>
    <w:rsid w:val="00597DEA"/>
    <w:rsid w:val="005A308C"/>
    <w:rsid w:val="005A4AA2"/>
    <w:rsid w:val="005A5B17"/>
    <w:rsid w:val="005A7196"/>
    <w:rsid w:val="005B2B4F"/>
    <w:rsid w:val="005B7BF7"/>
    <w:rsid w:val="005C100E"/>
    <w:rsid w:val="005C1E9E"/>
    <w:rsid w:val="005C44DF"/>
    <w:rsid w:val="005D39F7"/>
    <w:rsid w:val="005D7A09"/>
    <w:rsid w:val="005E012A"/>
    <w:rsid w:val="005E026D"/>
    <w:rsid w:val="005E1660"/>
    <w:rsid w:val="005E3090"/>
    <w:rsid w:val="005E4FB9"/>
    <w:rsid w:val="005E722E"/>
    <w:rsid w:val="005F0661"/>
    <w:rsid w:val="0060086B"/>
    <w:rsid w:val="00605852"/>
    <w:rsid w:val="006117AF"/>
    <w:rsid w:val="00611FDB"/>
    <w:rsid w:val="00612B9A"/>
    <w:rsid w:val="00622263"/>
    <w:rsid w:val="006261E2"/>
    <w:rsid w:val="00630530"/>
    <w:rsid w:val="00632216"/>
    <w:rsid w:val="00633AC8"/>
    <w:rsid w:val="00633BB2"/>
    <w:rsid w:val="00641265"/>
    <w:rsid w:val="00643086"/>
    <w:rsid w:val="006446E5"/>
    <w:rsid w:val="0065013C"/>
    <w:rsid w:val="0065128B"/>
    <w:rsid w:val="00652F42"/>
    <w:rsid w:val="006531AF"/>
    <w:rsid w:val="00656B5A"/>
    <w:rsid w:val="00662476"/>
    <w:rsid w:val="0066634A"/>
    <w:rsid w:val="00666450"/>
    <w:rsid w:val="0068251C"/>
    <w:rsid w:val="00684F22"/>
    <w:rsid w:val="00687470"/>
    <w:rsid w:val="00691C5B"/>
    <w:rsid w:val="006950FF"/>
    <w:rsid w:val="006A0B7D"/>
    <w:rsid w:val="006A0C9B"/>
    <w:rsid w:val="006A1561"/>
    <w:rsid w:val="006A18E6"/>
    <w:rsid w:val="006A2DBF"/>
    <w:rsid w:val="006A517D"/>
    <w:rsid w:val="006B017A"/>
    <w:rsid w:val="006B120F"/>
    <w:rsid w:val="006B25EF"/>
    <w:rsid w:val="006B3259"/>
    <w:rsid w:val="006B3974"/>
    <w:rsid w:val="006B43EC"/>
    <w:rsid w:val="006B6039"/>
    <w:rsid w:val="006B6E5B"/>
    <w:rsid w:val="006C2A92"/>
    <w:rsid w:val="006C778C"/>
    <w:rsid w:val="006D0EA6"/>
    <w:rsid w:val="006E0C45"/>
    <w:rsid w:val="006E135E"/>
    <w:rsid w:val="006E4010"/>
    <w:rsid w:val="006E565E"/>
    <w:rsid w:val="006F1D26"/>
    <w:rsid w:val="006F287E"/>
    <w:rsid w:val="006F57E6"/>
    <w:rsid w:val="0070173F"/>
    <w:rsid w:val="007067BD"/>
    <w:rsid w:val="00706BDB"/>
    <w:rsid w:val="0071084C"/>
    <w:rsid w:val="00711FB9"/>
    <w:rsid w:val="007123E9"/>
    <w:rsid w:val="00714FFC"/>
    <w:rsid w:val="00715A5F"/>
    <w:rsid w:val="00720208"/>
    <w:rsid w:val="00723F8F"/>
    <w:rsid w:val="007361A7"/>
    <w:rsid w:val="00737126"/>
    <w:rsid w:val="007441AA"/>
    <w:rsid w:val="00746C29"/>
    <w:rsid w:val="00750F09"/>
    <w:rsid w:val="007520FF"/>
    <w:rsid w:val="00754E4E"/>
    <w:rsid w:val="00757031"/>
    <w:rsid w:val="00760713"/>
    <w:rsid w:val="007612D3"/>
    <w:rsid w:val="00764242"/>
    <w:rsid w:val="00764536"/>
    <w:rsid w:val="007647A2"/>
    <w:rsid w:val="00770E7D"/>
    <w:rsid w:val="007717CA"/>
    <w:rsid w:val="00776B00"/>
    <w:rsid w:val="00783ECC"/>
    <w:rsid w:val="00786C62"/>
    <w:rsid w:val="00787E8B"/>
    <w:rsid w:val="00793BC1"/>
    <w:rsid w:val="007949B7"/>
    <w:rsid w:val="007B0FEE"/>
    <w:rsid w:val="007B2F83"/>
    <w:rsid w:val="007C1442"/>
    <w:rsid w:val="007C315A"/>
    <w:rsid w:val="007C51C5"/>
    <w:rsid w:val="007D443E"/>
    <w:rsid w:val="007D4D1D"/>
    <w:rsid w:val="007F27C7"/>
    <w:rsid w:val="007F2B3F"/>
    <w:rsid w:val="007F32E2"/>
    <w:rsid w:val="007F7181"/>
    <w:rsid w:val="007F7A99"/>
    <w:rsid w:val="0080189F"/>
    <w:rsid w:val="008029B2"/>
    <w:rsid w:val="00810B17"/>
    <w:rsid w:val="00812B0E"/>
    <w:rsid w:val="00815B67"/>
    <w:rsid w:val="00816635"/>
    <w:rsid w:val="00821804"/>
    <w:rsid w:val="00821837"/>
    <w:rsid w:val="008329BE"/>
    <w:rsid w:val="008369F7"/>
    <w:rsid w:val="008404F5"/>
    <w:rsid w:val="00841F1F"/>
    <w:rsid w:val="008432D2"/>
    <w:rsid w:val="00850254"/>
    <w:rsid w:val="00856431"/>
    <w:rsid w:val="0086647C"/>
    <w:rsid w:val="0087225A"/>
    <w:rsid w:val="00873987"/>
    <w:rsid w:val="0087483E"/>
    <w:rsid w:val="00882357"/>
    <w:rsid w:val="00891BFD"/>
    <w:rsid w:val="00891EF7"/>
    <w:rsid w:val="0089221B"/>
    <w:rsid w:val="00892D21"/>
    <w:rsid w:val="008947DA"/>
    <w:rsid w:val="008947E1"/>
    <w:rsid w:val="00897182"/>
    <w:rsid w:val="008A1915"/>
    <w:rsid w:val="008A216E"/>
    <w:rsid w:val="008A5C61"/>
    <w:rsid w:val="008A72FB"/>
    <w:rsid w:val="008B30E5"/>
    <w:rsid w:val="008B5CE0"/>
    <w:rsid w:val="008B6FC9"/>
    <w:rsid w:val="008C063A"/>
    <w:rsid w:val="008C3AF3"/>
    <w:rsid w:val="008C44C1"/>
    <w:rsid w:val="008C7D63"/>
    <w:rsid w:val="008D1D2E"/>
    <w:rsid w:val="008D33FD"/>
    <w:rsid w:val="008D36A1"/>
    <w:rsid w:val="008D37DE"/>
    <w:rsid w:val="008D43A0"/>
    <w:rsid w:val="008D4FA1"/>
    <w:rsid w:val="008D64FB"/>
    <w:rsid w:val="008E148E"/>
    <w:rsid w:val="008E2C5B"/>
    <w:rsid w:val="008E3693"/>
    <w:rsid w:val="008E6E48"/>
    <w:rsid w:val="008E78AF"/>
    <w:rsid w:val="008F43CD"/>
    <w:rsid w:val="008F66C3"/>
    <w:rsid w:val="008F7F7C"/>
    <w:rsid w:val="00901161"/>
    <w:rsid w:val="009016AA"/>
    <w:rsid w:val="00901A39"/>
    <w:rsid w:val="00901DE5"/>
    <w:rsid w:val="00902990"/>
    <w:rsid w:val="009042F4"/>
    <w:rsid w:val="009051A8"/>
    <w:rsid w:val="00906F76"/>
    <w:rsid w:val="009109DE"/>
    <w:rsid w:val="009158B0"/>
    <w:rsid w:val="009172FE"/>
    <w:rsid w:val="00920AC0"/>
    <w:rsid w:val="00923231"/>
    <w:rsid w:val="009272B9"/>
    <w:rsid w:val="00930EC3"/>
    <w:rsid w:val="00937AC7"/>
    <w:rsid w:val="00941690"/>
    <w:rsid w:val="009434CB"/>
    <w:rsid w:val="00947FA9"/>
    <w:rsid w:val="00951EBD"/>
    <w:rsid w:val="00952437"/>
    <w:rsid w:val="00952853"/>
    <w:rsid w:val="00957CE4"/>
    <w:rsid w:val="00961275"/>
    <w:rsid w:val="00962054"/>
    <w:rsid w:val="009646F9"/>
    <w:rsid w:val="00966EE1"/>
    <w:rsid w:val="009670A1"/>
    <w:rsid w:val="009674C2"/>
    <w:rsid w:val="00970830"/>
    <w:rsid w:val="00972BC7"/>
    <w:rsid w:val="00975882"/>
    <w:rsid w:val="00981D29"/>
    <w:rsid w:val="00981E12"/>
    <w:rsid w:val="00986A10"/>
    <w:rsid w:val="00991822"/>
    <w:rsid w:val="009929E4"/>
    <w:rsid w:val="00993C22"/>
    <w:rsid w:val="009977D2"/>
    <w:rsid w:val="009A372B"/>
    <w:rsid w:val="009A385E"/>
    <w:rsid w:val="009A62C4"/>
    <w:rsid w:val="009B49CD"/>
    <w:rsid w:val="009B4A6A"/>
    <w:rsid w:val="009B722D"/>
    <w:rsid w:val="009B79E6"/>
    <w:rsid w:val="009C3C23"/>
    <w:rsid w:val="009C6562"/>
    <w:rsid w:val="009C67C2"/>
    <w:rsid w:val="009D01D9"/>
    <w:rsid w:val="009D454C"/>
    <w:rsid w:val="009E38C9"/>
    <w:rsid w:val="009F3DEE"/>
    <w:rsid w:val="009F48D3"/>
    <w:rsid w:val="009F6B40"/>
    <w:rsid w:val="00A03160"/>
    <w:rsid w:val="00A03A19"/>
    <w:rsid w:val="00A058D4"/>
    <w:rsid w:val="00A068A8"/>
    <w:rsid w:val="00A12C6B"/>
    <w:rsid w:val="00A14C30"/>
    <w:rsid w:val="00A177B4"/>
    <w:rsid w:val="00A26983"/>
    <w:rsid w:val="00A333D6"/>
    <w:rsid w:val="00A35251"/>
    <w:rsid w:val="00A36D57"/>
    <w:rsid w:val="00A37046"/>
    <w:rsid w:val="00A40C86"/>
    <w:rsid w:val="00A4101E"/>
    <w:rsid w:val="00A41175"/>
    <w:rsid w:val="00A4394A"/>
    <w:rsid w:val="00A43DA3"/>
    <w:rsid w:val="00A44ED6"/>
    <w:rsid w:val="00A45130"/>
    <w:rsid w:val="00A45C87"/>
    <w:rsid w:val="00A45E81"/>
    <w:rsid w:val="00A46B58"/>
    <w:rsid w:val="00A61078"/>
    <w:rsid w:val="00A622F8"/>
    <w:rsid w:val="00A6304D"/>
    <w:rsid w:val="00A63B20"/>
    <w:rsid w:val="00A679B4"/>
    <w:rsid w:val="00A76D11"/>
    <w:rsid w:val="00A775A3"/>
    <w:rsid w:val="00A8795C"/>
    <w:rsid w:val="00A90F35"/>
    <w:rsid w:val="00A928CA"/>
    <w:rsid w:val="00A93318"/>
    <w:rsid w:val="00A9537B"/>
    <w:rsid w:val="00A97EAF"/>
    <w:rsid w:val="00AA3702"/>
    <w:rsid w:val="00AA5AB9"/>
    <w:rsid w:val="00AA661F"/>
    <w:rsid w:val="00AB098E"/>
    <w:rsid w:val="00AB110E"/>
    <w:rsid w:val="00AB5EBB"/>
    <w:rsid w:val="00AC1CD5"/>
    <w:rsid w:val="00AC72FD"/>
    <w:rsid w:val="00AC75DF"/>
    <w:rsid w:val="00AD1228"/>
    <w:rsid w:val="00AD1886"/>
    <w:rsid w:val="00AD2AE8"/>
    <w:rsid w:val="00AD4C52"/>
    <w:rsid w:val="00AD7368"/>
    <w:rsid w:val="00AE0119"/>
    <w:rsid w:val="00AE36F5"/>
    <w:rsid w:val="00AE4CE5"/>
    <w:rsid w:val="00AE4E3E"/>
    <w:rsid w:val="00AE6030"/>
    <w:rsid w:val="00AE6D77"/>
    <w:rsid w:val="00AF2BFB"/>
    <w:rsid w:val="00AF76C4"/>
    <w:rsid w:val="00AF7CAE"/>
    <w:rsid w:val="00B02AB8"/>
    <w:rsid w:val="00B03125"/>
    <w:rsid w:val="00B0601B"/>
    <w:rsid w:val="00B0636B"/>
    <w:rsid w:val="00B13C95"/>
    <w:rsid w:val="00B14CF7"/>
    <w:rsid w:val="00B239E7"/>
    <w:rsid w:val="00B24B70"/>
    <w:rsid w:val="00B34757"/>
    <w:rsid w:val="00B34D14"/>
    <w:rsid w:val="00B36EF3"/>
    <w:rsid w:val="00B37782"/>
    <w:rsid w:val="00B47E4D"/>
    <w:rsid w:val="00B533AA"/>
    <w:rsid w:val="00B5430E"/>
    <w:rsid w:val="00B60E0C"/>
    <w:rsid w:val="00B6131B"/>
    <w:rsid w:val="00B70882"/>
    <w:rsid w:val="00B7272F"/>
    <w:rsid w:val="00B73EE7"/>
    <w:rsid w:val="00B7425D"/>
    <w:rsid w:val="00B76FF4"/>
    <w:rsid w:val="00B80055"/>
    <w:rsid w:val="00B8073B"/>
    <w:rsid w:val="00B92AC5"/>
    <w:rsid w:val="00B93909"/>
    <w:rsid w:val="00B9405E"/>
    <w:rsid w:val="00BA4034"/>
    <w:rsid w:val="00BA4CC2"/>
    <w:rsid w:val="00BA51C1"/>
    <w:rsid w:val="00BB1D79"/>
    <w:rsid w:val="00BB67DB"/>
    <w:rsid w:val="00BC04A3"/>
    <w:rsid w:val="00BC09D9"/>
    <w:rsid w:val="00BC1DEC"/>
    <w:rsid w:val="00BC2410"/>
    <w:rsid w:val="00BC2675"/>
    <w:rsid w:val="00BC407B"/>
    <w:rsid w:val="00BC6478"/>
    <w:rsid w:val="00BC6657"/>
    <w:rsid w:val="00BC6CF9"/>
    <w:rsid w:val="00BD4FAB"/>
    <w:rsid w:val="00BD7139"/>
    <w:rsid w:val="00BE1AD5"/>
    <w:rsid w:val="00BE70C5"/>
    <w:rsid w:val="00BF672B"/>
    <w:rsid w:val="00C05768"/>
    <w:rsid w:val="00C069A7"/>
    <w:rsid w:val="00C12967"/>
    <w:rsid w:val="00C13A0D"/>
    <w:rsid w:val="00C1459E"/>
    <w:rsid w:val="00C1694D"/>
    <w:rsid w:val="00C1767D"/>
    <w:rsid w:val="00C2078F"/>
    <w:rsid w:val="00C2215A"/>
    <w:rsid w:val="00C23B0B"/>
    <w:rsid w:val="00C334AF"/>
    <w:rsid w:val="00C40D5A"/>
    <w:rsid w:val="00C429F8"/>
    <w:rsid w:val="00C454B2"/>
    <w:rsid w:val="00C555B0"/>
    <w:rsid w:val="00C61706"/>
    <w:rsid w:val="00C629B1"/>
    <w:rsid w:val="00C62AA9"/>
    <w:rsid w:val="00C6356C"/>
    <w:rsid w:val="00C63817"/>
    <w:rsid w:val="00C63FB0"/>
    <w:rsid w:val="00C64155"/>
    <w:rsid w:val="00C6553E"/>
    <w:rsid w:val="00C65641"/>
    <w:rsid w:val="00C656FB"/>
    <w:rsid w:val="00C65D5E"/>
    <w:rsid w:val="00C6645D"/>
    <w:rsid w:val="00C72109"/>
    <w:rsid w:val="00C77051"/>
    <w:rsid w:val="00C81934"/>
    <w:rsid w:val="00C81BF4"/>
    <w:rsid w:val="00C83D19"/>
    <w:rsid w:val="00C85463"/>
    <w:rsid w:val="00C9020F"/>
    <w:rsid w:val="00C9238E"/>
    <w:rsid w:val="00C95568"/>
    <w:rsid w:val="00CA2088"/>
    <w:rsid w:val="00CB60DA"/>
    <w:rsid w:val="00CC1CCC"/>
    <w:rsid w:val="00CC1F00"/>
    <w:rsid w:val="00CC2120"/>
    <w:rsid w:val="00CC33C5"/>
    <w:rsid w:val="00CC3508"/>
    <w:rsid w:val="00CC68D7"/>
    <w:rsid w:val="00CC777D"/>
    <w:rsid w:val="00CD1DE8"/>
    <w:rsid w:val="00CD3F8C"/>
    <w:rsid w:val="00CD4B96"/>
    <w:rsid w:val="00CD5BB3"/>
    <w:rsid w:val="00CE1914"/>
    <w:rsid w:val="00CE5456"/>
    <w:rsid w:val="00CE5F14"/>
    <w:rsid w:val="00CE615B"/>
    <w:rsid w:val="00CE71DE"/>
    <w:rsid w:val="00CF3DC4"/>
    <w:rsid w:val="00D0294C"/>
    <w:rsid w:val="00D037DE"/>
    <w:rsid w:val="00D05509"/>
    <w:rsid w:val="00D10DBA"/>
    <w:rsid w:val="00D12181"/>
    <w:rsid w:val="00D128D8"/>
    <w:rsid w:val="00D13A08"/>
    <w:rsid w:val="00D152E0"/>
    <w:rsid w:val="00D152F9"/>
    <w:rsid w:val="00D164AA"/>
    <w:rsid w:val="00D17536"/>
    <w:rsid w:val="00D17F28"/>
    <w:rsid w:val="00D21EC1"/>
    <w:rsid w:val="00D23DA8"/>
    <w:rsid w:val="00D25347"/>
    <w:rsid w:val="00D25EE9"/>
    <w:rsid w:val="00D27BF8"/>
    <w:rsid w:val="00D315D2"/>
    <w:rsid w:val="00D34DEC"/>
    <w:rsid w:val="00D36543"/>
    <w:rsid w:val="00D3753D"/>
    <w:rsid w:val="00D411E5"/>
    <w:rsid w:val="00D42133"/>
    <w:rsid w:val="00D56507"/>
    <w:rsid w:val="00D63420"/>
    <w:rsid w:val="00D66E00"/>
    <w:rsid w:val="00D713F2"/>
    <w:rsid w:val="00D71501"/>
    <w:rsid w:val="00D8332E"/>
    <w:rsid w:val="00D834D8"/>
    <w:rsid w:val="00D84BBE"/>
    <w:rsid w:val="00D8766A"/>
    <w:rsid w:val="00D93C16"/>
    <w:rsid w:val="00D971A0"/>
    <w:rsid w:val="00DA2200"/>
    <w:rsid w:val="00DA28F3"/>
    <w:rsid w:val="00DA5592"/>
    <w:rsid w:val="00DA579E"/>
    <w:rsid w:val="00DB0D6B"/>
    <w:rsid w:val="00DB18C6"/>
    <w:rsid w:val="00DB247B"/>
    <w:rsid w:val="00DB464A"/>
    <w:rsid w:val="00DB7CB3"/>
    <w:rsid w:val="00DC153E"/>
    <w:rsid w:val="00DC4CB6"/>
    <w:rsid w:val="00DC5086"/>
    <w:rsid w:val="00DC6F77"/>
    <w:rsid w:val="00DC7431"/>
    <w:rsid w:val="00DD0F80"/>
    <w:rsid w:val="00DD5100"/>
    <w:rsid w:val="00DD52A6"/>
    <w:rsid w:val="00DD55DB"/>
    <w:rsid w:val="00DE1241"/>
    <w:rsid w:val="00DE14C9"/>
    <w:rsid w:val="00DE2CFC"/>
    <w:rsid w:val="00DE371B"/>
    <w:rsid w:val="00DF084D"/>
    <w:rsid w:val="00DF110F"/>
    <w:rsid w:val="00DF504B"/>
    <w:rsid w:val="00E00AEC"/>
    <w:rsid w:val="00E030C0"/>
    <w:rsid w:val="00E03B8F"/>
    <w:rsid w:val="00E13028"/>
    <w:rsid w:val="00E23024"/>
    <w:rsid w:val="00E30DAB"/>
    <w:rsid w:val="00E374A6"/>
    <w:rsid w:val="00E4103D"/>
    <w:rsid w:val="00E41790"/>
    <w:rsid w:val="00E42F30"/>
    <w:rsid w:val="00E517A8"/>
    <w:rsid w:val="00E54E4F"/>
    <w:rsid w:val="00E5545B"/>
    <w:rsid w:val="00E56A44"/>
    <w:rsid w:val="00E614F7"/>
    <w:rsid w:val="00E63D45"/>
    <w:rsid w:val="00E650A1"/>
    <w:rsid w:val="00E719B0"/>
    <w:rsid w:val="00E720EC"/>
    <w:rsid w:val="00E73D29"/>
    <w:rsid w:val="00E74CC4"/>
    <w:rsid w:val="00E7526D"/>
    <w:rsid w:val="00E75B7C"/>
    <w:rsid w:val="00E77C07"/>
    <w:rsid w:val="00E858B6"/>
    <w:rsid w:val="00E85B13"/>
    <w:rsid w:val="00E87FF0"/>
    <w:rsid w:val="00E90ED7"/>
    <w:rsid w:val="00E92DD1"/>
    <w:rsid w:val="00E95EF7"/>
    <w:rsid w:val="00E97DC4"/>
    <w:rsid w:val="00EA2F7B"/>
    <w:rsid w:val="00EA3F20"/>
    <w:rsid w:val="00EA6706"/>
    <w:rsid w:val="00EB2D7E"/>
    <w:rsid w:val="00EB6BCF"/>
    <w:rsid w:val="00EC1734"/>
    <w:rsid w:val="00EC4298"/>
    <w:rsid w:val="00EC57CB"/>
    <w:rsid w:val="00EC7CCD"/>
    <w:rsid w:val="00ED1C23"/>
    <w:rsid w:val="00ED4BBD"/>
    <w:rsid w:val="00EE140A"/>
    <w:rsid w:val="00EE3774"/>
    <w:rsid w:val="00EE713C"/>
    <w:rsid w:val="00EF058D"/>
    <w:rsid w:val="00EF0625"/>
    <w:rsid w:val="00EF0ADF"/>
    <w:rsid w:val="00EF3A81"/>
    <w:rsid w:val="00EF4302"/>
    <w:rsid w:val="00EF4663"/>
    <w:rsid w:val="00F02B9B"/>
    <w:rsid w:val="00F079DD"/>
    <w:rsid w:val="00F10958"/>
    <w:rsid w:val="00F176BA"/>
    <w:rsid w:val="00F21498"/>
    <w:rsid w:val="00F233F5"/>
    <w:rsid w:val="00F255C3"/>
    <w:rsid w:val="00F35011"/>
    <w:rsid w:val="00F35223"/>
    <w:rsid w:val="00F36A40"/>
    <w:rsid w:val="00F37C88"/>
    <w:rsid w:val="00F515E6"/>
    <w:rsid w:val="00F518EA"/>
    <w:rsid w:val="00F568A6"/>
    <w:rsid w:val="00F57A39"/>
    <w:rsid w:val="00F6194C"/>
    <w:rsid w:val="00F80C3A"/>
    <w:rsid w:val="00F81368"/>
    <w:rsid w:val="00F84E27"/>
    <w:rsid w:val="00F91D8A"/>
    <w:rsid w:val="00F9647E"/>
    <w:rsid w:val="00F9671E"/>
    <w:rsid w:val="00FA24C7"/>
    <w:rsid w:val="00FA5B40"/>
    <w:rsid w:val="00FA62AB"/>
    <w:rsid w:val="00FA6613"/>
    <w:rsid w:val="00FA75F4"/>
    <w:rsid w:val="00FB3572"/>
    <w:rsid w:val="00FB4753"/>
    <w:rsid w:val="00FB4F56"/>
    <w:rsid w:val="00FC023E"/>
    <w:rsid w:val="00FC128C"/>
    <w:rsid w:val="00FD083B"/>
    <w:rsid w:val="00FD0BD6"/>
    <w:rsid w:val="00FD0D67"/>
    <w:rsid w:val="00FD5CDD"/>
    <w:rsid w:val="00FE253A"/>
    <w:rsid w:val="00FE2968"/>
    <w:rsid w:val="00FE40D7"/>
    <w:rsid w:val="00FE60D3"/>
    <w:rsid w:val="00FE6732"/>
    <w:rsid w:val="00FE7929"/>
    <w:rsid w:val="00FF3D46"/>
    <w:rsid w:val="00FF541C"/>
    <w:rsid w:val="00FF79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456F"/>
    <w:rPr>
      <w:rFonts w:eastAsia="Calibri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27456F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27456F"/>
    <w:rPr>
      <w:b/>
    </w:rPr>
  </w:style>
  <w:style w:type="paragraph" w:styleId="a4">
    <w:name w:val="Balloon Text"/>
    <w:basedOn w:val="a"/>
    <w:link w:val="a5"/>
    <w:rsid w:val="00BB67DB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BB67DB"/>
    <w:rPr>
      <w:rFonts w:ascii="Tahoma" w:eastAsia="Calibri" w:hAnsi="Tahoma" w:cs="Tahoma"/>
      <w:sz w:val="16"/>
      <w:szCs w:val="16"/>
    </w:rPr>
  </w:style>
  <w:style w:type="paragraph" w:customStyle="1" w:styleId="rtejustify">
    <w:name w:val="rtejustify"/>
    <w:basedOn w:val="a"/>
    <w:rsid w:val="002E4566"/>
    <w:pPr>
      <w:spacing w:before="100" w:beforeAutospacing="1" w:after="100" w:afterAutospacing="1"/>
    </w:pPr>
    <w:rPr>
      <w:rFonts w:eastAsia="Times New Roman"/>
    </w:rPr>
  </w:style>
  <w:style w:type="paragraph" w:customStyle="1" w:styleId="rvps2">
    <w:name w:val="rvps2"/>
    <w:basedOn w:val="a"/>
    <w:rsid w:val="00C13A0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rvts9">
    <w:name w:val="rvts9"/>
    <w:basedOn w:val="a0"/>
    <w:rsid w:val="00C13A0D"/>
  </w:style>
  <w:style w:type="paragraph" w:styleId="a6">
    <w:name w:val="header"/>
    <w:basedOn w:val="a"/>
    <w:link w:val="a7"/>
    <w:uiPriority w:val="99"/>
    <w:rsid w:val="00D3654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36543"/>
    <w:rPr>
      <w:rFonts w:eastAsia="Calibri"/>
      <w:sz w:val="24"/>
      <w:szCs w:val="24"/>
      <w:lang w:val="ru-RU" w:eastAsia="ru-RU"/>
    </w:rPr>
  </w:style>
  <w:style w:type="paragraph" w:styleId="a8">
    <w:name w:val="footer"/>
    <w:basedOn w:val="a"/>
    <w:link w:val="a9"/>
    <w:rsid w:val="00D3654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D36543"/>
    <w:rPr>
      <w:rFonts w:eastAsia="Calibri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C334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456F"/>
    <w:rPr>
      <w:rFonts w:eastAsia="Calibri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27456F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27456F"/>
    <w:rPr>
      <w:b/>
    </w:rPr>
  </w:style>
  <w:style w:type="paragraph" w:styleId="a4">
    <w:name w:val="Balloon Text"/>
    <w:basedOn w:val="a"/>
    <w:link w:val="a5"/>
    <w:rsid w:val="00BB67DB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BB67DB"/>
    <w:rPr>
      <w:rFonts w:ascii="Tahoma" w:eastAsia="Calibri" w:hAnsi="Tahoma" w:cs="Tahoma"/>
      <w:sz w:val="16"/>
      <w:szCs w:val="16"/>
    </w:rPr>
  </w:style>
  <w:style w:type="paragraph" w:customStyle="1" w:styleId="rtejustify">
    <w:name w:val="rtejustify"/>
    <w:basedOn w:val="a"/>
    <w:rsid w:val="002E4566"/>
    <w:pPr>
      <w:spacing w:before="100" w:beforeAutospacing="1" w:after="100" w:afterAutospacing="1"/>
    </w:pPr>
    <w:rPr>
      <w:rFonts w:eastAsia="Times New Roman"/>
    </w:rPr>
  </w:style>
  <w:style w:type="paragraph" w:customStyle="1" w:styleId="rvps2">
    <w:name w:val="rvps2"/>
    <w:basedOn w:val="a"/>
    <w:rsid w:val="00C13A0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rvts9">
    <w:name w:val="rvts9"/>
    <w:basedOn w:val="a0"/>
    <w:rsid w:val="00C13A0D"/>
  </w:style>
  <w:style w:type="paragraph" w:styleId="a6">
    <w:name w:val="header"/>
    <w:basedOn w:val="a"/>
    <w:link w:val="a7"/>
    <w:uiPriority w:val="99"/>
    <w:rsid w:val="00D3654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36543"/>
    <w:rPr>
      <w:rFonts w:eastAsia="Calibri"/>
      <w:sz w:val="24"/>
      <w:szCs w:val="24"/>
      <w:lang w:val="ru-RU" w:eastAsia="ru-RU"/>
    </w:rPr>
  </w:style>
  <w:style w:type="paragraph" w:styleId="a8">
    <w:name w:val="footer"/>
    <w:basedOn w:val="a"/>
    <w:link w:val="a9"/>
    <w:rsid w:val="00D3654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D36543"/>
    <w:rPr>
      <w:rFonts w:eastAsia="Calibri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C334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9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7F352-A8C3-4527-BDEC-84F76645C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</Pages>
  <Words>223</Words>
  <Characters>1726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UCL</Company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admin_</cp:lastModifiedBy>
  <cp:revision>63</cp:revision>
  <cp:lastPrinted>2025-11-18T13:38:00Z</cp:lastPrinted>
  <dcterms:created xsi:type="dcterms:W3CDTF">2023-02-24T12:33:00Z</dcterms:created>
  <dcterms:modified xsi:type="dcterms:W3CDTF">2025-11-18T13:39:00Z</dcterms:modified>
</cp:coreProperties>
</file>